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71" w:rsidRDefault="00044334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FC0771" w:rsidRDefault="00FC0771"/>
    <w:p w:rsidR="00FC0771" w:rsidRDefault="0004433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陕西师范大学本科生毕业论文（设计）规范化要求</w:t>
      </w:r>
    </w:p>
    <w:p w:rsidR="00FC0771" w:rsidRDefault="00FC0771"/>
    <w:p w:rsidR="00FC0771" w:rsidRPr="00160D78" w:rsidRDefault="00044334" w:rsidP="00160D7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60D78">
        <w:rPr>
          <w:rFonts w:ascii="仿宋_GB2312" w:eastAsia="仿宋_GB2312" w:hint="eastAsia"/>
          <w:b/>
          <w:sz w:val="28"/>
          <w:szCs w:val="28"/>
        </w:rPr>
        <w:t>一、毕业论文（设计）材料清单：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1.</w:t>
      </w:r>
      <w:r w:rsidRPr="00160D78">
        <w:rPr>
          <w:rFonts w:ascii="仿宋_GB2312" w:eastAsia="仿宋_GB2312" w:hint="eastAsia"/>
          <w:sz w:val="28"/>
          <w:szCs w:val="28"/>
        </w:rPr>
        <w:t>开题报告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2.</w:t>
      </w:r>
      <w:r w:rsidRPr="00160D78">
        <w:rPr>
          <w:rFonts w:ascii="仿宋_GB2312" w:eastAsia="仿宋_GB2312" w:hint="eastAsia"/>
          <w:sz w:val="28"/>
          <w:szCs w:val="28"/>
        </w:rPr>
        <w:t>中期考核表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3.</w:t>
      </w:r>
      <w:bookmarkStart w:id="0" w:name="_Toc370307354"/>
      <w:r w:rsidRPr="00160D78">
        <w:rPr>
          <w:rFonts w:ascii="仿宋_GB2312" w:eastAsia="仿宋_GB2312" w:hint="eastAsia"/>
          <w:sz w:val="28"/>
          <w:szCs w:val="28"/>
        </w:rPr>
        <w:t>本科毕业论文（设计）工作进展情况记录表</w:t>
      </w:r>
      <w:bookmarkEnd w:id="0"/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4.</w:t>
      </w:r>
      <w:r w:rsidRPr="00160D78">
        <w:rPr>
          <w:rFonts w:ascii="仿宋_GB2312" w:eastAsia="仿宋_GB2312" w:hint="eastAsia"/>
          <w:sz w:val="28"/>
          <w:szCs w:val="28"/>
        </w:rPr>
        <w:t>本科毕业论文（设计）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5.</w:t>
      </w:r>
      <w:r w:rsidRPr="00160D78">
        <w:rPr>
          <w:rFonts w:ascii="仿宋_GB2312" w:eastAsia="仿宋_GB2312" w:hint="eastAsia"/>
          <w:sz w:val="28"/>
          <w:szCs w:val="28"/>
        </w:rPr>
        <w:t>答辩申请表</w:t>
      </w:r>
      <w:r w:rsidRPr="00160D78">
        <w:rPr>
          <w:rFonts w:ascii="仿宋_GB2312" w:eastAsia="仿宋_GB2312" w:hint="eastAsia"/>
          <w:sz w:val="28"/>
          <w:szCs w:val="28"/>
        </w:rPr>
        <w:t>(</w:t>
      </w:r>
      <w:r w:rsidRPr="00160D78">
        <w:rPr>
          <w:rFonts w:ascii="仿宋_GB2312" w:eastAsia="仿宋_GB2312" w:hint="eastAsia"/>
          <w:sz w:val="28"/>
          <w:szCs w:val="28"/>
        </w:rPr>
        <w:t>学校统一印发</w:t>
      </w:r>
      <w:r w:rsidRPr="00160D78">
        <w:rPr>
          <w:rFonts w:ascii="仿宋_GB2312" w:eastAsia="仿宋_GB2312" w:hint="eastAsia"/>
          <w:sz w:val="28"/>
          <w:szCs w:val="28"/>
        </w:rPr>
        <w:t>)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6.</w:t>
      </w:r>
      <w:r w:rsidRPr="00160D78">
        <w:rPr>
          <w:rFonts w:ascii="仿宋_GB2312" w:eastAsia="仿宋_GB2312" w:hint="eastAsia"/>
          <w:sz w:val="28"/>
          <w:szCs w:val="28"/>
        </w:rPr>
        <w:t>参考文献（英文）译文本</w:t>
      </w:r>
    </w:p>
    <w:p w:rsidR="00FC0771" w:rsidRPr="00160D78" w:rsidRDefault="00160D78" w:rsidP="00160D7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044334" w:rsidRPr="00160D78">
        <w:rPr>
          <w:rFonts w:ascii="仿宋_GB2312" w:eastAsia="仿宋_GB2312" w:hint="eastAsia"/>
          <w:b/>
          <w:sz w:val="28"/>
          <w:szCs w:val="28"/>
        </w:rPr>
        <w:t>、毕业论文（设计）存档要求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学院要认真做好毕业论文（设计）的存档工作，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需存档资料包括：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1.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《陕西师范大</w:t>
      </w:r>
      <w:bookmarkStart w:id="1" w:name="_GoBack"/>
      <w:bookmarkEnd w:id="1"/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学本科生</w:t>
      </w:r>
      <w:r w:rsidRPr="00160D78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</w:rPr>
        <w:t>毕业论文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（设计）选题登记表》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2.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学生</w:t>
      </w:r>
      <w:r w:rsidRPr="00160D78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</w:rPr>
        <w:t>毕业论文（设计）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全部原件材料，每人一个档案袋分装；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4.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《陕西师范大学本科学生</w:t>
      </w:r>
      <w:r w:rsidRPr="00160D78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</w:rPr>
        <w:t>毕业论文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（设计）信息一览表》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5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《陕西师范大学院级本科生优秀</w:t>
      </w:r>
      <w:r w:rsidRPr="00160D78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</w:rPr>
        <w:t>毕业论文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（设计）登记表》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6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《陕西师范大学本科生校级优秀</w:t>
      </w:r>
      <w:r w:rsidRPr="00160D78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</w:rPr>
        <w:t>毕业论文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推荐表》</w:t>
      </w:r>
    </w:p>
    <w:p w:rsidR="00FC0771" w:rsidRDefault="00044334" w:rsidP="00160D78">
      <w:pPr>
        <w:ind w:firstLineChars="200" w:firstLine="560"/>
        <w:rPr>
          <w:rFonts w:ascii="仿宋_GB2312" w:eastAsia="仿宋_GB2312"/>
          <w:sz w:val="32"/>
          <w:szCs w:val="32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7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选题分析以及工作总结等。</w:t>
      </w:r>
    </w:p>
    <w:sectPr w:rsidR="00FC0771" w:rsidSect="00FC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34" w:rsidRDefault="00044334" w:rsidP="00160D78">
      <w:r>
        <w:separator/>
      </w:r>
    </w:p>
  </w:endnote>
  <w:endnote w:type="continuationSeparator" w:id="1">
    <w:p w:rsidR="00044334" w:rsidRDefault="00044334" w:rsidP="0016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34" w:rsidRDefault="00044334" w:rsidP="00160D78">
      <w:r>
        <w:separator/>
      </w:r>
    </w:p>
  </w:footnote>
  <w:footnote w:type="continuationSeparator" w:id="1">
    <w:p w:rsidR="00044334" w:rsidRDefault="00044334" w:rsidP="00160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E16"/>
    <w:rsid w:val="00044334"/>
    <w:rsid w:val="00160D78"/>
    <w:rsid w:val="0031518F"/>
    <w:rsid w:val="009B7E16"/>
    <w:rsid w:val="00A827CC"/>
    <w:rsid w:val="00BE085B"/>
    <w:rsid w:val="00C85868"/>
    <w:rsid w:val="00D71371"/>
    <w:rsid w:val="00F035D7"/>
    <w:rsid w:val="00FC0771"/>
    <w:rsid w:val="00FC5BE5"/>
    <w:rsid w:val="00FF450D"/>
    <w:rsid w:val="566E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7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FC077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0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0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C07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C0771"/>
    <w:rPr>
      <w:sz w:val="18"/>
      <w:szCs w:val="18"/>
    </w:rPr>
  </w:style>
  <w:style w:type="character" w:customStyle="1" w:styleId="3Char">
    <w:name w:val="标题 3 Char"/>
    <w:basedOn w:val="a0"/>
    <w:link w:val="3"/>
    <w:rsid w:val="00FC0771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陕西师范大学</dc:creator>
  <cp:lastModifiedBy>NTKO</cp:lastModifiedBy>
  <cp:revision>5</cp:revision>
  <dcterms:created xsi:type="dcterms:W3CDTF">2017-04-13T09:14:00Z</dcterms:created>
  <dcterms:modified xsi:type="dcterms:W3CDTF">2017-04-22T02:39:00Z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